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9224" w:type="dxa"/>
        <w:tblInd w:w="-792" w:type="dxa"/>
        <w:tblLook w:val="01E0" w:firstRow="1" w:lastRow="1" w:firstColumn="1" w:lastColumn="1" w:noHBand="0" w:noVBand="0"/>
      </w:tblPr>
      <w:tblGrid>
        <w:gridCol w:w="4230"/>
        <w:gridCol w:w="3474"/>
        <w:gridCol w:w="3816"/>
        <w:gridCol w:w="36"/>
        <w:gridCol w:w="7668"/>
      </w:tblGrid>
      <w:tr w:rsidR="00E73EE2" w:rsidRPr="005C3874" w14:paraId="18456732" w14:textId="77777777" w:rsidTr="00E73EE2">
        <w:trPr>
          <w:gridAfter w:val="2"/>
          <w:wAfter w:w="7704" w:type="dxa"/>
        </w:trPr>
        <w:tc>
          <w:tcPr>
            <w:tcW w:w="4230" w:type="dxa"/>
          </w:tcPr>
          <w:p w14:paraId="60304D3E" w14:textId="77777777" w:rsidR="00E73EE2" w:rsidRPr="006623FF" w:rsidRDefault="00E73EE2" w:rsidP="00E73EE2">
            <w:pPr>
              <w:spacing w:line="288" w:lineRule="auto"/>
              <w:jc w:val="center"/>
              <w:rPr>
                <w:b/>
              </w:rPr>
            </w:pPr>
            <w:r w:rsidRPr="006623FF">
              <w:rPr>
                <w:b/>
              </w:rPr>
              <w:t>SỞ GIÁO DỤC VÀ ĐÀO TẠO</w:t>
            </w:r>
          </w:p>
          <w:p w14:paraId="38102408" w14:textId="77777777" w:rsidR="00E73EE2" w:rsidRPr="006623FF" w:rsidRDefault="00B41CFE" w:rsidP="00E73EE2">
            <w:pPr>
              <w:spacing w:line="288" w:lineRule="auto"/>
              <w:jc w:val="center"/>
            </w:pPr>
            <w:r>
              <w:rPr>
                <w:b/>
                <w:noProof/>
              </w:rPr>
              <w:pict w14:anchorId="4F40300C">
                <v:line id="_x0000_s1036" style="position:absolute;left:0;text-align:left;z-index:251658752" from="29.5pt,31.65pt" to="91.85pt,31.65pt" o:allowincell="f"/>
              </w:pict>
            </w:r>
            <w:r w:rsidR="00E73EE2" w:rsidRPr="006623FF">
              <w:rPr>
                <w:b/>
              </w:rPr>
              <w:t>TỈNH NINH BÌNH</w:t>
            </w:r>
          </w:p>
          <w:p w14:paraId="5E431EF2" w14:textId="77777777" w:rsidR="00E73EE2" w:rsidRPr="006623FF" w:rsidRDefault="00B41CFE" w:rsidP="00E73EE2">
            <w:pPr>
              <w:spacing w:line="288" w:lineRule="auto"/>
              <w:jc w:val="center"/>
            </w:pPr>
            <w:r>
              <w:rPr>
                <w:b/>
                <w:noProof/>
              </w:rPr>
              <w:pict w14:anchorId="6C8018D2">
                <v:shapetype id="_x0000_t202" coordsize="21600,21600" o:spt="202" path="m,l,21600r21600,l21600,xe">
                  <v:stroke joinstyle="miter"/>
                  <v:path gradientshapeok="t" o:connecttype="rect"/>
                </v:shapetype>
                <v:shape id="_x0000_s1035" type="#_x0000_t202" style="position:absolute;left:0;text-align:left;margin-left:-7.85pt;margin-top:38.8pt;width:140.2pt;height:20.95pt;z-index:251657728" o:allowincell="f">
                  <v:textbox style="mso-next-textbox:#_x0000_s1035">
                    <w:txbxContent>
                      <w:p w14:paraId="2F7452DA" w14:textId="77777777" w:rsidR="00E73EE2" w:rsidRPr="008B0A2E" w:rsidRDefault="00E73EE2" w:rsidP="00E73EE2">
                        <w:pPr>
                          <w:jc w:val="center"/>
                          <w:rPr>
                            <w:b/>
                          </w:rPr>
                        </w:pPr>
                        <w:r w:rsidRPr="008B0A2E">
                          <w:rPr>
                            <w:b/>
                          </w:rPr>
                          <w:t xml:space="preserve">ĐỀ THI </w:t>
                        </w:r>
                        <w:r>
                          <w:rPr>
                            <w:b/>
                          </w:rPr>
                          <w:t>THAM KHẢO</w:t>
                        </w:r>
                      </w:p>
                    </w:txbxContent>
                  </v:textbox>
                </v:shape>
              </w:pict>
            </w:r>
          </w:p>
          <w:p w14:paraId="50071429" w14:textId="77777777" w:rsidR="00E73EE2" w:rsidRPr="006623FF" w:rsidRDefault="00E73EE2" w:rsidP="00E73EE2">
            <w:pPr>
              <w:spacing w:line="288" w:lineRule="auto"/>
              <w:jc w:val="center"/>
            </w:pPr>
          </w:p>
        </w:tc>
        <w:tc>
          <w:tcPr>
            <w:tcW w:w="7290" w:type="dxa"/>
            <w:gridSpan w:val="2"/>
          </w:tcPr>
          <w:p w14:paraId="3A9D5877" w14:textId="77777777" w:rsidR="00E73EE2" w:rsidRPr="006623FF" w:rsidRDefault="00E73EE2" w:rsidP="00E73EE2">
            <w:pPr>
              <w:spacing w:line="288" w:lineRule="auto"/>
              <w:jc w:val="center"/>
              <w:rPr>
                <w:b/>
              </w:rPr>
            </w:pPr>
            <w:r w:rsidRPr="006623FF">
              <w:rPr>
                <w:b/>
                <w:bCs/>
              </w:rPr>
              <w:t>KỲ THI</w:t>
            </w:r>
            <w:r>
              <w:rPr>
                <w:b/>
                <w:bCs/>
              </w:rPr>
              <w:t xml:space="preserve"> CHỌN HỌC SINH GIỎI LỚP 9 THCS CẤP TỈNH</w:t>
            </w:r>
          </w:p>
          <w:p w14:paraId="41579277" w14:textId="77777777" w:rsidR="00E73EE2" w:rsidRPr="006623FF" w:rsidRDefault="00E73EE2" w:rsidP="00E73EE2">
            <w:pPr>
              <w:spacing w:line="288" w:lineRule="auto"/>
              <w:jc w:val="center"/>
              <w:rPr>
                <w:b/>
              </w:rPr>
            </w:pPr>
            <w:r w:rsidRPr="006623FF">
              <w:rPr>
                <w:b/>
              </w:rPr>
              <w:t>Năm học 202</w:t>
            </w:r>
            <w:r>
              <w:rPr>
                <w:b/>
              </w:rPr>
              <w:t>4</w:t>
            </w:r>
            <w:r w:rsidRPr="006623FF">
              <w:rPr>
                <w:b/>
              </w:rPr>
              <w:t xml:space="preserve"> </w:t>
            </w:r>
            <w:r>
              <w:rPr>
                <w:b/>
              </w:rPr>
              <w:t>–</w:t>
            </w:r>
            <w:r w:rsidRPr="006623FF">
              <w:rPr>
                <w:b/>
              </w:rPr>
              <w:t xml:space="preserve"> 20</w:t>
            </w:r>
            <w:r>
              <w:rPr>
                <w:b/>
              </w:rPr>
              <w:t>25</w:t>
            </w:r>
          </w:p>
          <w:p w14:paraId="579AB2C6" w14:textId="77777777" w:rsidR="00E73EE2" w:rsidRPr="006623FF" w:rsidRDefault="00E73EE2" w:rsidP="00E73EE2">
            <w:pPr>
              <w:spacing w:line="288" w:lineRule="auto"/>
              <w:jc w:val="center"/>
              <w:rPr>
                <w:b/>
              </w:rPr>
            </w:pPr>
            <w:r>
              <w:rPr>
                <w:b/>
              </w:rPr>
              <w:t>Môn: NGỮ VĂN</w:t>
            </w:r>
          </w:p>
          <w:p w14:paraId="64C94413" w14:textId="77777777" w:rsidR="00E73EE2" w:rsidRPr="006623FF" w:rsidRDefault="00E73EE2" w:rsidP="00E73EE2">
            <w:pPr>
              <w:spacing w:line="288" w:lineRule="auto"/>
              <w:jc w:val="center"/>
              <w:rPr>
                <w:i/>
              </w:rPr>
            </w:pPr>
            <w:r w:rsidRPr="006623FF">
              <w:rPr>
                <w:i/>
              </w:rPr>
              <w:t xml:space="preserve">Thời gian làm bài: </w:t>
            </w:r>
            <w:r>
              <w:rPr>
                <w:i/>
              </w:rPr>
              <w:t xml:space="preserve">150 </w:t>
            </w:r>
            <w:r w:rsidRPr="006623FF">
              <w:rPr>
                <w:i/>
              </w:rPr>
              <w:t>phút (không kể thời gian phát đề)</w:t>
            </w:r>
          </w:p>
        </w:tc>
      </w:tr>
      <w:tr w:rsidR="00E73EE2" w:rsidRPr="005C3874" w14:paraId="12992C58" w14:textId="77777777" w:rsidTr="00E73EE2">
        <w:tc>
          <w:tcPr>
            <w:tcW w:w="4230" w:type="dxa"/>
          </w:tcPr>
          <w:p w14:paraId="399497EC" w14:textId="1BEF4B39" w:rsidR="00E73EE2" w:rsidRPr="006623FF" w:rsidRDefault="00E73EE2" w:rsidP="00E73EE2">
            <w:pPr>
              <w:spacing w:line="288" w:lineRule="auto"/>
              <w:jc w:val="center"/>
              <w:rPr>
                <w:i/>
              </w:rPr>
            </w:pPr>
            <w:r w:rsidRPr="006623FF">
              <w:rPr>
                <w:i/>
              </w:rPr>
              <w:t>(</w:t>
            </w:r>
            <w:r>
              <w:rPr>
                <w:i/>
              </w:rPr>
              <w:t xml:space="preserve">Đề thi gồm 06 </w:t>
            </w:r>
            <w:r w:rsidRPr="006623FF">
              <w:rPr>
                <w:i/>
              </w:rPr>
              <w:t>câu, trong</w:t>
            </w:r>
            <w:r>
              <w:rPr>
                <w:i/>
              </w:rPr>
              <w:t xml:space="preserve"> 02 </w:t>
            </w:r>
            <w:r w:rsidRPr="006623FF">
              <w:rPr>
                <w:i/>
              </w:rPr>
              <w:t>trang)</w:t>
            </w:r>
          </w:p>
        </w:tc>
        <w:tc>
          <w:tcPr>
            <w:tcW w:w="3474" w:type="dxa"/>
          </w:tcPr>
          <w:p w14:paraId="1494F967" w14:textId="77777777" w:rsidR="00E73EE2" w:rsidRPr="006623FF" w:rsidRDefault="00B41CFE" w:rsidP="00E73EE2">
            <w:pPr>
              <w:spacing w:line="288" w:lineRule="auto"/>
              <w:jc w:val="center"/>
              <w:rPr>
                <w:b/>
                <w:bCs/>
              </w:rPr>
            </w:pPr>
            <w:r>
              <w:rPr>
                <w:noProof/>
              </w:rPr>
              <w:pict w14:anchorId="094526AE">
                <v:line id="_x0000_s1034" style="position:absolute;left:0;text-align:left;z-index:251656704;mso-position-horizontal-relative:text;mso-position-vertical-relative:text" from="100.4pt,1.3pt" to="216.6pt,1.3pt"/>
              </w:pict>
            </w:r>
          </w:p>
        </w:tc>
        <w:tc>
          <w:tcPr>
            <w:tcW w:w="3852" w:type="dxa"/>
            <w:gridSpan w:val="2"/>
          </w:tcPr>
          <w:p w14:paraId="32308E87" w14:textId="77777777" w:rsidR="00E73EE2" w:rsidRPr="005C3874" w:rsidRDefault="00E73EE2" w:rsidP="00E73EE2">
            <w:pPr>
              <w:spacing w:line="276" w:lineRule="auto"/>
              <w:rPr>
                <w:color w:val="000000"/>
                <w:sz w:val="26"/>
                <w:szCs w:val="26"/>
              </w:rPr>
            </w:pPr>
          </w:p>
        </w:tc>
        <w:tc>
          <w:tcPr>
            <w:tcW w:w="7668" w:type="dxa"/>
          </w:tcPr>
          <w:p w14:paraId="0BD8AE08" w14:textId="77777777" w:rsidR="00E73EE2" w:rsidRPr="005C3874" w:rsidRDefault="00E73EE2" w:rsidP="00E73EE2">
            <w:pPr>
              <w:spacing w:line="276" w:lineRule="auto"/>
              <w:jc w:val="center"/>
              <w:rPr>
                <w:b/>
                <w:color w:val="000000"/>
                <w:sz w:val="26"/>
                <w:szCs w:val="26"/>
              </w:rPr>
            </w:pPr>
          </w:p>
        </w:tc>
      </w:tr>
    </w:tbl>
    <w:p w14:paraId="1946F1BB" w14:textId="77777777" w:rsidR="00FA1215" w:rsidRDefault="008619FC" w:rsidP="003B006B">
      <w:pPr>
        <w:autoSpaceDE w:val="0"/>
        <w:autoSpaceDN w:val="0"/>
        <w:adjustRightInd w:val="0"/>
        <w:spacing w:before="120" w:after="120" w:line="276" w:lineRule="auto"/>
        <w:rPr>
          <w:b/>
          <w:bCs/>
        </w:rPr>
      </w:pPr>
      <w:r>
        <w:rPr>
          <w:b/>
          <w:bCs/>
        </w:rPr>
        <w:t>I. ĐỌC HIỂU (6,</w:t>
      </w:r>
      <w:r w:rsidR="00F325A0">
        <w:rPr>
          <w:b/>
          <w:bCs/>
        </w:rPr>
        <w:t>0 điểm)</w:t>
      </w:r>
    </w:p>
    <w:p w14:paraId="51B44A88" w14:textId="77777777" w:rsidR="00FA1215" w:rsidRPr="006F2111" w:rsidRDefault="00FA1215" w:rsidP="003B006B">
      <w:pPr>
        <w:shd w:val="clear" w:color="auto" w:fill="FFFFFF"/>
        <w:spacing w:line="276" w:lineRule="auto"/>
        <w:ind w:left="720"/>
        <w:rPr>
          <w:b/>
          <w:sz w:val="26"/>
          <w:szCs w:val="26"/>
        </w:rPr>
      </w:pPr>
      <w:r w:rsidRPr="006F2111">
        <w:rPr>
          <w:b/>
          <w:sz w:val="26"/>
          <w:szCs w:val="26"/>
        </w:rPr>
        <w:t xml:space="preserve">Đọc văn bản </w:t>
      </w:r>
      <w:r>
        <w:rPr>
          <w:b/>
          <w:sz w:val="26"/>
          <w:szCs w:val="26"/>
        </w:rPr>
        <w:t>sau:</w:t>
      </w:r>
    </w:p>
    <w:p w14:paraId="0C9C14B5" w14:textId="77777777" w:rsidR="00FC2AD3" w:rsidRPr="002F6922" w:rsidRDefault="00FC2AD3" w:rsidP="003B006B">
      <w:pPr>
        <w:spacing w:line="276" w:lineRule="auto"/>
        <w:ind w:firstLine="720"/>
        <w:jc w:val="both"/>
        <w:rPr>
          <w:i/>
          <w:sz w:val="26"/>
          <w:szCs w:val="26"/>
        </w:rPr>
      </w:pPr>
      <w:r w:rsidRPr="002F6922">
        <w:rPr>
          <w:i/>
          <w:sz w:val="26"/>
          <w:szCs w:val="26"/>
        </w:rPr>
        <w:t xml:space="preserve">Một trong những tác phẩm điện ảnh gây ám ảnh nhất với tôi là </w:t>
      </w:r>
      <w:r w:rsidR="00571574">
        <w:rPr>
          <w:i/>
          <w:sz w:val="26"/>
          <w:szCs w:val="26"/>
        </w:rPr>
        <w:t>“</w:t>
      </w:r>
      <w:r w:rsidRPr="002F6922">
        <w:rPr>
          <w:i/>
          <w:sz w:val="26"/>
          <w:szCs w:val="26"/>
        </w:rPr>
        <w:t>Son of Saul</w:t>
      </w:r>
      <w:r w:rsidR="00571574">
        <w:rPr>
          <w:i/>
          <w:sz w:val="26"/>
          <w:szCs w:val="26"/>
        </w:rPr>
        <w:t>”</w:t>
      </w:r>
      <w:r w:rsidRPr="002F6922">
        <w:rPr>
          <w:i/>
          <w:sz w:val="26"/>
          <w:szCs w:val="26"/>
        </w:rPr>
        <w:t xml:space="preserve"> (Con trai của Saul). Trong danh sách đề cử Oscar và Quả cầu vàng 2016, phim gần như không có đối thủ. Sức mạnh của bộ phim đến từ Đông Âu này thống lĩnh các giải thưởng nhờ giá trị lớn lao cả về nội dung và nghệ thuật…</w:t>
      </w:r>
    </w:p>
    <w:p w14:paraId="5AD31A4D" w14:textId="77777777" w:rsidR="00FC2AD3" w:rsidRPr="002F6922" w:rsidRDefault="00FC2AD3" w:rsidP="003B006B">
      <w:pPr>
        <w:spacing w:line="276" w:lineRule="auto"/>
        <w:jc w:val="both"/>
        <w:rPr>
          <w:i/>
          <w:sz w:val="26"/>
          <w:szCs w:val="26"/>
        </w:rPr>
      </w:pPr>
      <w:r w:rsidRPr="002F6922">
        <w:rPr>
          <w:i/>
          <w:sz w:val="26"/>
          <w:szCs w:val="26"/>
        </w:rPr>
        <w:tab/>
        <w:t>…Một nhóm tù nhân Do Thái sống trong trại tập trung khét tiếng Auschwitz. Nhân vật chính Saul cùng những người trong đội Sonderkommando phải đảm nhiệm một công việc kinh khủng, đó là hàng ngày dọn dẹp xác chết của những người tù là trẻ em, người già và phụ nữ để đem thiêu. Những người như Saul chừng nào còn làm việc thì chừng đó chưa bị giết. Lịch sử về những năm 1940 đã ghi nhận các tù nhân này thường chỉ giữ được mạng sống khoảng vài tháng…</w:t>
      </w:r>
    </w:p>
    <w:p w14:paraId="6FA4DECD" w14:textId="46257BAF" w:rsidR="00FC2AD3" w:rsidRPr="002F6922" w:rsidRDefault="00FC2AD3" w:rsidP="003B006B">
      <w:pPr>
        <w:spacing w:line="276" w:lineRule="auto"/>
        <w:jc w:val="both"/>
        <w:rPr>
          <w:b/>
          <w:i/>
          <w:sz w:val="26"/>
          <w:szCs w:val="26"/>
        </w:rPr>
      </w:pPr>
      <w:r w:rsidRPr="002F6922">
        <w:rPr>
          <w:i/>
          <w:sz w:val="26"/>
          <w:szCs w:val="26"/>
        </w:rPr>
        <w:tab/>
        <w:t xml:space="preserve">Điều khiến người xem không ngừng phải nghĩ ngợi sau khi rời rạp chiếu phim không phải về cái chết mà là về sự sống, không phải về đồng lõa với cái ác mà là về nhân tính, không về tuyệt vọng mà là về hi vọng. Nhân vật Saul và những người trong đội của anh đã truyền đến cảm giác này.  Một mặt họ phải làm nhiệm vụ khủng khiếp của mình hàng ngày, một mặt họ </w:t>
      </w:r>
      <w:r w:rsidR="006532FB">
        <w:rPr>
          <w:i/>
          <w:sz w:val="26"/>
          <w:szCs w:val="26"/>
        </w:rPr>
        <w:t>cùng nhau tìm cách đem chôn một</w:t>
      </w:r>
      <w:r w:rsidRPr="002F6922">
        <w:rPr>
          <w:i/>
          <w:sz w:val="26"/>
          <w:szCs w:val="26"/>
        </w:rPr>
        <w:t xml:space="preserve"> nạn nhân là đứa trẻ được cho là con của Saul (theo đúng nghi lễ của người Do Thái)… Hành động lén lút này nếu bị phát hiện thì không chỉ ảnh hưởng đến mạng sống của Saul mà của cả những thành viên trong đội. </w:t>
      </w:r>
      <w:r w:rsidRPr="002F6922">
        <w:rPr>
          <w:b/>
          <w:i/>
          <w:sz w:val="26"/>
          <w:szCs w:val="26"/>
        </w:rPr>
        <w:t>Vậy họ sẽ ứng xử thế nào với những cái chết mà họ chứng kiến hàng ngày và cái chết cận kề của chính mình? Họ có còn cảm xúc gì không khi gương mặt không còn biến sắc từ bao giờ? Nếu biết chắc chỉ còn những ngày ngắn ngủi cuối cùng để sống thì họ có muốn biết mình còn mong đợi, hi vọng gì?..</w:t>
      </w:r>
      <w:r w:rsidR="00B41CFE">
        <w:rPr>
          <w:b/>
          <w:i/>
          <w:sz w:val="26"/>
          <w:szCs w:val="26"/>
        </w:rPr>
        <w:t>.</w:t>
      </w:r>
    </w:p>
    <w:p w14:paraId="23044EB8" w14:textId="5AFE6EBF" w:rsidR="00FC2AD3" w:rsidRPr="00096DF5" w:rsidRDefault="00FC2AD3" w:rsidP="003B006B">
      <w:pPr>
        <w:spacing w:line="276" w:lineRule="auto"/>
        <w:jc w:val="both"/>
        <w:rPr>
          <w:sz w:val="26"/>
          <w:szCs w:val="26"/>
        </w:rPr>
      </w:pPr>
      <w:r w:rsidRPr="002F6922">
        <w:rPr>
          <w:i/>
          <w:sz w:val="26"/>
          <w:szCs w:val="26"/>
        </w:rPr>
        <w:tab/>
        <w:t>Bao nhiêu câu hỏi có thể khiến người xem đặt ra khi lặng thinh với từng diễn biến chuyển động trên màn ảnh. Còn với đạo diễn bộ phim, ông muốn “trả lại gương mặt con người cho đề tài diệt chủng Do Thái”. Khi đứng trên sân khấu lễ trao giải Oscar, vị đạo diễn 39 tuổi đã nói về tác phẩm rằng “Trong những thời khắc đen tối của nhân loại, có lẽ trong chúng ta vẫn có một tiếng nói nội tâm giúp chúng ta vẫn là con người</w:t>
      </w:r>
      <w:r w:rsidR="00B41CFE">
        <w:rPr>
          <w:i/>
          <w:sz w:val="26"/>
          <w:szCs w:val="26"/>
        </w:rPr>
        <w:t xml:space="preserve">” </w:t>
      </w:r>
      <w:r w:rsidRPr="002F6922">
        <w:rPr>
          <w:i/>
          <w:sz w:val="26"/>
          <w:szCs w:val="26"/>
        </w:rPr>
        <w:t>…</w:t>
      </w:r>
    </w:p>
    <w:p w14:paraId="774CA036" w14:textId="77777777" w:rsidR="00FC2AD3" w:rsidRPr="00096DF5" w:rsidRDefault="002F6922" w:rsidP="008619FC">
      <w:pPr>
        <w:spacing w:line="276" w:lineRule="auto"/>
        <w:ind w:firstLine="720"/>
        <w:jc w:val="both"/>
        <w:rPr>
          <w:sz w:val="26"/>
          <w:szCs w:val="26"/>
        </w:rPr>
      </w:pPr>
      <w:r>
        <w:rPr>
          <w:sz w:val="26"/>
          <w:szCs w:val="26"/>
        </w:rPr>
        <w:t xml:space="preserve"> </w:t>
      </w:r>
      <w:r w:rsidR="00FC2AD3" w:rsidRPr="00096DF5">
        <w:rPr>
          <w:sz w:val="26"/>
          <w:szCs w:val="26"/>
        </w:rPr>
        <w:t>(</w:t>
      </w:r>
      <w:r w:rsidR="00FC2AD3" w:rsidRPr="00096DF5">
        <w:rPr>
          <w:b/>
          <w:i/>
          <w:sz w:val="26"/>
          <w:szCs w:val="26"/>
        </w:rPr>
        <w:t>Khi niềm hi vọng sống mãnh liệt hơn rào cản sợ hãi</w:t>
      </w:r>
      <w:r w:rsidR="008619FC">
        <w:rPr>
          <w:sz w:val="26"/>
          <w:szCs w:val="26"/>
        </w:rPr>
        <w:t xml:space="preserve"> -</w:t>
      </w:r>
      <w:r w:rsidR="00FC2AD3" w:rsidRPr="00096DF5">
        <w:rPr>
          <w:sz w:val="26"/>
          <w:szCs w:val="26"/>
        </w:rPr>
        <w:t xml:space="preserve"> Film book </w:t>
      </w:r>
      <w:r w:rsidR="008619FC">
        <w:rPr>
          <w:sz w:val="26"/>
          <w:szCs w:val="26"/>
        </w:rPr>
        <w:t>Khi chúng ta là nhân vật chính - Bùi Dũng -</w:t>
      </w:r>
      <w:r w:rsidR="00FC2AD3" w:rsidRPr="00096DF5">
        <w:rPr>
          <w:sz w:val="26"/>
          <w:szCs w:val="26"/>
        </w:rPr>
        <w:t xml:space="preserve"> NXB Thế giới, H, 2018).</w:t>
      </w:r>
    </w:p>
    <w:p w14:paraId="51AB40BC" w14:textId="77777777" w:rsidR="00FC2AD3" w:rsidRPr="00006655" w:rsidRDefault="00FC2AD3" w:rsidP="003B006B">
      <w:pPr>
        <w:spacing w:line="276" w:lineRule="auto"/>
        <w:jc w:val="both"/>
        <w:rPr>
          <w:b/>
          <w:sz w:val="26"/>
          <w:szCs w:val="26"/>
        </w:rPr>
      </w:pPr>
      <w:r w:rsidRPr="00096DF5">
        <w:rPr>
          <w:sz w:val="26"/>
          <w:szCs w:val="26"/>
        </w:rPr>
        <w:tab/>
      </w:r>
      <w:r w:rsidR="00006655" w:rsidRPr="00006655">
        <w:rPr>
          <w:b/>
          <w:sz w:val="26"/>
          <w:szCs w:val="26"/>
        </w:rPr>
        <w:t>Thực hiện các yêu cầu:</w:t>
      </w:r>
    </w:p>
    <w:p w14:paraId="31DF55B9" w14:textId="77777777" w:rsidR="00FC2AD3" w:rsidRPr="00096DF5" w:rsidRDefault="00FC2AD3" w:rsidP="003B006B">
      <w:pPr>
        <w:spacing w:line="276" w:lineRule="auto"/>
        <w:jc w:val="both"/>
        <w:rPr>
          <w:sz w:val="26"/>
          <w:szCs w:val="26"/>
        </w:rPr>
      </w:pPr>
      <w:r w:rsidRPr="00096DF5">
        <w:rPr>
          <w:sz w:val="26"/>
          <w:szCs w:val="26"/>
        </w:rPr>
        <w:tab/>
      </w:r>
      <w:r w:rsidR="006532FB">
        <w:rPr>
          <w:b/>
          <w:sz w:val="26"/>
          <w:szCs w:val="26"/>
        </w:rPr>
        <w:t>Câu 1</w:t>
      </w:r>
      <w:r w:rsidRPr="00096DF5">
        <w:rPr>
          <w:b/>
          <w:sz w:val="26"/>
          <w:szCs w:val="26"/>
        </w:rPr>
        <w:t>:</w:t>
      </w:r>
      <w:r w:rsidRPr="00096DF5">
        <w:rPr>
          <w:sz w:val="26"/>
          <w:szCs w:val="26"/>
        </w:rPr>
        <w:t xml:space="preserve"> Nội dung </w:t>
      </w:r>
      <w:r w:rsidR="00006655">
        <w:rPr>
          <w:sz w:val="26"/>
          <w:szCs w:val="26"/>
        </w:rPr>
        <w:t>c</w:t>
      </w:r>
      <w:r w:rsidR="006532FB">
        <w:rPr>
          <w:sz w:val="26"/>
          <w:szCs w:val="26"/>
        </w:rPr>
        <w:t xml:space="preserve">hính của </w:t>
      </w:r>
      <w:r w:rsidRPr="00096DF5">
        <w:rPr>
          <w:sz w:val="26"/>
          <w:szCs w:val="26"/>
        </w:rPr>
        <w:t>văn bản là gì?</w:t>
      </w:r>
    </w:p>
    <w:p w14:paraId="5FE8637C" w14:textId="77777777" w:rsidR="00FC2AD3" w:rsidRPr="00096DF5" w:rsidRDefault="00FC2AD3" w:rsidP="003B006B">
      <w:pPr>
        <w:spacing w:line="276" w:lineRule="auto"/>
        <w:jc w:val="both"/>
        <w:rPr>
          <w:sz w:val="26"/>
          <w:szCs w:val="26"/>
        </w:rPr>
      </w:pPr>
      <w:r w:rsidRPr="00096DF5">
        <w:rPr>
          <w:sz w:val="26"/>
          <w:szCs w:val="26"/>
        </w:rPr>
        <w:tab/>
      </w:r>
      <w:r w:rsidR="00856358">
        <w:rPr>
          <w:b/>
          <w:sz w:val="26"/>
          <w:szCs w:val="26"/>
        </w:rPr>
        <w:t>Câu 2</w:t>
      </w:r>
      <w:r w:rsidRPr="00096DF5">
        <w:rPr>
          <w:b/>
          <w:sz w:val="26"/>
          <w:szCs w:val="26"/>
        </w:rPr>
        <w:t>:</w:t>
      </w:r>
      <w:r w:rsidRPr="00096DF5">
        <w:rPr>
          <w:sz w:val="26"/>
          <w:szCs w:val="26"/>
        </w:rPr>
        <w:t xml:space="preserve"> Phân tích giá trị của những câu hỏi trong phần in đậm.</w:t>
      </w:r>
    </w:p>
    <w:p w14:paraId="713D7E9C" w14:textId="77777777" w:rsidR="00FC2AD3" w:rsidRPr="00096DF5" w:rsidRDefault="00FC2AD3" w:rsidP="003B006B">
      <w:pPr>
        <w:spacing w:line="276" w:lineRule="auto"/>
        <w:jc w:val="both"/>
        <w:rPr>
          <w:sz w:val="26"/>
          <w:szCs w:val="26"/>
        </w:rPr>
      </w:pPr>
      <w:r w:rsidRPr="00096DF5">
        <w:rPr>
          <w:sz w:val="26"/>
          <w:szCs w:val="26"/>
        </w:rPr>
        <w:lastRenderedPageBreak/>
        <w:tab/>
      </w:r>
      <w:r w:rsidR="00856358">
        <w:rPr>
          <w:b/>
          <w:sz w:val="26"/>
          <w:szCs w:val="26"/>
        </w:rPr>
        <w:t>Câu 3</w:t>
      </w:r>
      <w:r w:rsidRPr="00096DF5">
        <w:rPr>
          <w:b/>
          <w:sz w:val="26"/>
          <w:szCs w:val="26"/>
        </w:rPr>
        <w:t>:</w:t>
      </w:r>
      <w:r w:rsidRPr="00096DF5">
        <w:rPr>
          <w:sz w:val="26"/>
          <w:szCs w:val="26"/>
        </w:rPr>
        <w:t xml:space="preserve"> Theo anh/chị, vì sao hành động của nhân vật Saul và những người trong đội khi cố gắng chôn cất con trai Saul theo đúng nghi lễ của người Do Thái được coi là “tiếng nói nội tâm giúp chúng ta vẫn là con người”?</w:t>
      </w:r>
    </w:p>
    <w:p w14:paraId="5F2F1C75" w14:textId="77777777" w:rsidR="00FC2AD3" w:rsidRPr="00BB54A9" w:rsidRDefault="00FC2AD3" w:rsidP="003B006B">
      <w:pPr>
        <w:spacing w:line="276" w:lineRule="auto"/>
        <w:jc w:val="both"/>
        <w:rPr>
          <w:spacing w:val="-6"/>
          <w:sz w:val="26"/>
          <w:szCs w:val="26"/>
        </w:rPr>
      </w:pPr>
      <w:r w:rsidRPr="00096DF5">
        <w:rPr>
          <w:sz w:val="26"/>
          <w:szCs w:val="26"/>
        </w:rPr>
        <w:tab/>
      </w:r>
      <w:r w:rsidR="00856358">
        <w:rPr>
          <w:b/>
          <w:sz w:val="26"/>
          <w:szCs w:val="26"/>
        </w:rPr>
        <w:t>Câu 4</w:t>
      </w:r>
      <w:r w:rsidRPr="00096DF5">
        <w:rPr>
          <w:b/>
          <w:sz w:val="26"/>
          <w:szCs w:val="26"/>
        </w:rPr>
        <w:t>:</w:t>
      </w:r>
      <w:r w:rsidRPr="00096DF5">
        <w:rPr>
          <w:sz w:val="26"/>
          <w:szCs w:val="26"/>
        </w:rPr>
        <w:t xml:space="preserve"> </w:t>
      </w:r>
      <w:r w:rsidR="003B1ABC" w:rsidRPr="00BB54A9">
        <w:rPr>
          <w:spacing w:val="-6"/>
          <w:sz w:val="26"/>
          <w:szCs w:val="26"/>
        </w:rPr>
        <w:t>Trong bối cảnh xã hội hiện đại, số phận của con người trong những trại tập trung Do Thái được đề cập đến trong văn bản mang đến cho anh/chị thông điệp nào sâu sắc nhất? Vì sao?</w:t>
      </w:r>
    </w:p>
    <w:p w14:paraId="2D63A306" w14:textId="77777777" w:rsidR="00FC2AD3" w:rsidRPr="00096DF5" w:rsidRDefault="00856358" w:rsidP="003B006B">
      <w:pPr>
        <w:spacing w:line="276" w:lineRule="auto"/>
        <w:jc w:val="both"/>
        <w:rPr>
          <w:b/>
          <w:sz w:val="26"/>
          <w:szCs w:val="26"/>
        </w:rPr>
      </w:pPr>
      <w:r>
        <w:rPr>
          <w:b/>
          <w:sz w:val="26"/>
          <w:szCs w:val="26"/>
        </w:rPr>
        <w:t>II. VIẾT</w:t>
      </w:r>
      <w:r w:rsidR="00FC2AD3" w:rsidRPr="00096DF5">
        <w:rPr>
          <w:b/>
          <w:sz w:val="26"/>
          <w:szCs w:val="26"/>
        </w:rPr>
        <w:t xml:space="preserve"> (14,0 điểm)</w:t>
      </w:r>
    </w:p>
    <w:p w14:paraId="6271F3F2" w14:textId="77777777" w:rsidR="00AB4FDA" w:rsidRDefault="00FC2AD3" w:rsidP="003B006B">
      <w:pPr>
        <w:spacing w:line="276" w:lineRule="auto"/>
        <w:jc w:val="both"/>
        <w:rPr>
          <w:sz w:val="26"/>
          <w:szCs w:val="26"/>
        </w:rPr>
      </w:pPr>
      <w:r w:rsidRPr="00096DF5">
        <w:rPr>
          <w:sz w:val="26"/>
          <w:szCs w:val="26"/>
        </w:rPr>
        <w:tab/>
      </w:r>
      <w:r w:rsidR="00A51C75">
        <w:rPr>
          <w:b/>
          <w:sz w:val="26"/>
          <w:szCs w:val="26"/>
        </w:rPr>
        <w:t>Câu 1 (4</w:t>
      </w:r>
      <w:r w:rsidR="008619FC">
        <w:rPr>
          <w:b/>
          <w:sz w:val="26"/>
          <w:szCs w:val="26"/>
        </w:rPr>
        <w:t>,0 điểm)</w:t>
      </w:r>
    </w:p>
    <w:p w14:paraId="48A871CA" w14:textId="77777777" w:rsidR="00FC2AD3" w:rsidRPr="00096DF5" w:rsidRDefault="00AB4FDA" w:rsidP="003B006B">
      <w:pPr>
        <w:spacing w:line="276" w:lineRule="auto"/>
        <w:ind w:firstLine="720"/>
        <w:jc w:val="both"/>
        <w:rPr>
          <w:sz w:val="26"/>
          <w:szCs w:val="26"/>
        </w:rPr>
      </w:pPr>
      <w:r>
        <w:rPr>
          <w:sz w:val="26"/>
          <w:szCs w:val="26"/>
        </w:rPr>
        <w:t>Hãy viết một bài văn ngắn bày tỏ suy nghĩ của anh/chị</w:t>
      </w:r>
      <w:r w:rsidRPr="00096DF5">
        <w:rPr>
          <w:sz w:val="26"/>
          <w:szCs w:val="26"/>
        </w:rPr>
        <w:t xml:space="preserve"> </w:t>
      </w:r>
      <w:r w:rsidR="00FC2AD3" w:rsidRPr="00096DF5">
        <w:rPr>
          <w:sz w:val="26"/>
          <w:szCs w:val="26"/>
        </w:rPr>
        <w:t>về quan niệm</w:t>
      </w:r>
      <w:r w:rsidR="006532FB">
        <w:rPr>
          <w:sz w:val="26"/>
          <w:szCs w:val="26"/>
        </w:rPr>
        <w:t>:</w:t>
      </w:r>
      <w:r w:rsidR="00FC2AD3" w:rsidRPr="00096DF5">
        <w:rPr>
          <w:sz w:val="26"/>
          <w:szCs w:val="26"/>
        </w:rPr>
        <w:t xml:space="preserve"> “Lòng can đảm của những người bình thường là tất cả những gì ngăn cách giữa chúng ta và bóng tối” (Pam Brown).</w:t>
      </w:r>
      <w:r>
        <w:rPr>
          <w:sz w:val="26"/>
          <w:szCs w:val="26"/>
        </w:rPr>
        <w:t xml:space="preserve"> </w:t>
      </w:r>
    </w:p>
    <w:p w14:paraId="01223B49" w14:textId="77777777" w:rsidR="00C23D83" w:rsidRDefault="00C23D83" w:rsidP="003B006B">
      <w:pPr>
        <w:tabs>
          <w:tab w:val="left" w:pos="3270"/>
        </w:tabs>
        <w:spacing w:line="276" w:lineRule="auto"/>
        <w:jc w:val="both"/>
        <w:rPr>
          <w:b/>
          <w:sz w:val="26"/>
          <w:szCs w:val="26"/>
        </w:rPr>
      </w:pPr>
      <w:r>
        <w:rPr>
          <w:sz w:val="26"/>
          <w:szCs w:val="26"/>
        </w:rPr>
        <w:t xml:space="preserve">           </w:t>
      </w:r>
      <w:r w:rsidR="002F6922">
        <w:rPr>
          <w:b/>
          <w:sz w:val="26"/>
          <w:szCs w:val="26"/>
        </w:rPr>
        <w:t>Câu 2 (10,</w:t>
      </w:r>
      <w:r w:rsidR="008619FC">
        <w:rPr>
          <w:b/>
          <w:sz w:val="26"/>
          <w:szCs w:val="26"/>
        </w:rPr>
        <w:t>0 điểm)</w:t>
      </w:r>
    </w:p>
    <w:p w14:paraId="19491E63" w14:textId="77777777" w:rsidR="00C23D83" w:rsidRPr="00707FA0" w:rsidRDefault="00C23D83" w:rsidP="003B006B">
      <w:pPr>
        <w:tabs>
          <w:tab w:val="left" w:pos="3270"/>
        </w:tabs>
        <w:spacing w:line="276" w:lineRule="auto"/>
        <w:jc w:val="both"/>
        <w:rPr>
          <w:b/>
          <w:sz w:val="26"/>
          <w:szCs w:val="26"/>
        </w:rPr>
      </w:pPr>
      <w:r>
        <w:rPr>
          <w:b/>
          <w:sz w:val="26"/>
          <w:szCs w:val="26"/>
        </w:rPr>
        <w:t xml:space="preserve">          </w:t>
      </w:r>
      <w:r w:rsidRPr="00707FA0">
        <w:rPr>
          <w:sz w:val="26"/>
          <w:szCs w:val="26"/>
        </w:rPr>
        <w:t>“Điều rất quý mà văn chương có thể làm được là giúp con người có tâm thế sống an nhiên, tự chủ, thấy kiếp nhân sinh cũng “nhẹ bồng”, sau khi nó đã phơi trải dưới mắt ta toàn bộ cái mà ta thường vẫn gọi là sự phức tạp của con người, của cuộc đời”.</w:t>
      </w:r>
    </w:p>
    <w:p w14:paraId="251F7EA7" w14:textId="77777777" w:rsidR="00C23D83" w:rsidRDefault="00C23D83" w:rsidP="003B006B">
      <w:pPr>
        <w:spacing w:line="276" w:lineRule="auto"/>
        <w:ind w:firstLine="720"/>
        <w:jc w:val="both"/>
        <w:rPr>
          <w:iCs/>
          <w:color w:val="000000"/>
          <w:sz w:val="28"/>
          <w:szCs w:val="28"/>
          <w:shd w:val="clear" w:color="auto" w:fill="FFFFFF"/>
        </w:rPr>
      </w:pPr>
      <w:r w:rsidRPr="00707FA0">
        <w:rPr>
          <w:sz w:val="26"/>
          <w:szCs w:val="26"/>
        </w:rPr>
        <w:t>(Phan Huy Dũng -</w:t>
      </w:r>
      <w:r w:rsidR="00A51C75">
        <w:rPr>
          <w:sz w:val="26"/>
          <w:szCs w:val="26"/>
        </w:rPr>
        <w:t xml:space="preserve"> </w:t>
      </w:r>
      <w:r w:rsidRPr="00707FA0">
        <w:rPr>
          <w:i/>
          <w:sz w:val="26"/>
          <w:szCs w:val="26"/>
        </w:rPr>
        <w:t>Văn chương giúp con người thấy kiếp nhân sinh cũ</w:t>
      </w:r>
      <w:r w:rsidR="002F6922">
        <w:rPr>
          <w:i/>
          <w:sz w:val="26"/>
          <w:szCs w:val="26"/>
        </w:rPr>
        <w:t xml:space="preserve">ng </w:t>
      </w:r>
      <w:r w:rsidRPr="00707FA0">
        <w:rPr>
          <w:i/>
          <w:sz w:val="26"/>
          <w:szCs w:val="26"/>
        </w:rPr>
        <w:t>“nhẹ bồng”,</w:t>
      </w:r>
      <w:r w:rsidRPr="00707FA0">
        <w:rPr>
          <w:sz w:val="26"/>
          <w:szCs w:val="26"/>
        </w:rPr>
        <w:t xml:space="preserve"> Văn nghệ quân đội</w:t>
      </w:r>
      <w:r w:rsidR="002F6922">
        <w:rPr>
          <w:sz w:val="26"/>
          <w:szCs w:val="26"/>
        </w:rPr>
        <w:t xml:space="preserve">, </w:t>
      </w:r>
      <w:r w:rsidRPr="00707FA0">
        <w:rPr>
          <w:sz w:val="26"/>
          <w:szCs w:val="26"/>
        </w:rPr>
        <w:t>số 911, tháng 2/2019)</w:t>
      </w:r>
    </w:p>
    <w:p w14:paraId="444AA4F9" w14:textId="77777777" w:rsidR="00C23D83" w:rsidRDefault="00C23D83" w:rsidP="003B006B">
      <w:pPr>
        <w:tabs>
          <w:tab w:val="left" w:pos="3270"/>
        </w:tabs>
        <w:spacing w:line="276" w:lineRule="auto"/>
        <w:jc w:val="both"/>
        <w:rPr>
          <w:sz w:val="26"/>
          <w:szCs w:val="26"/>
        </w:rPr>
      </w:pPr>
      <w:r>
        <w:rPr>
          <w:sz w:val="26"/>
          <w:szCs w:val="26"/>
        </w:rPr>
        <w:t xml:space="preserve">            </w:t>
      </w:r>
      <w:r w:rsidR="00006655">
        <w:rPr>
          <w:color w:val="000000"/>
          <w:sz w:val="26"/>
          <w:szCs w:val="26"/>
        </w:rPr>
        <w:t>Anh/C</w:t>
      </w:r>
      <w:r w:rsidR="00AB4FDA">
        <w:rPr>
          <w:color w:val="000000"/>
          <w:sz w:val="26"/>
          <w:szCs w:val="26"/>
        </w:rPr>
        <w:t>hị</w:t>
      </w:r>
      <w:r w:rsidR="00AB4FDA" w:rsidRPr="005C3874">
        <w:rPr>
          <w:color w:val="000000"/>
          <w:sz w:val="26"/>
          <w:szCs w:val="26"/>
        </w:rPr>
        <w:t xml:space="preserve"> hi</w:t>
      </w:r>
      <w:r w:rsidR="002F6922">
        <w:rPr>
          <w:color w:val="000000"/>
          <w:sz w:val="26"/>
          <w:szCs w:val="26"/>
        </w:rPr>
        <w:t xml:space="preserve">ểu ý kiến trên như thế nào? </w:t>
      </w:r>
      <w:r w:rsidR="00AB4FDA" w:rsidRPr="005C3874">
        <w:rPr>
          <w:color w:val="000000"/>
          <w:sz w:val="26"/>
          <w:szCs w:val="26"/>
        </w:rPr>
        <w:t>Bằng trải</w:t>
      </w:r>
      <w:r w:rsidR="00AB4FDA">
        <w:rPr>
          <w:color w:val="000000"/>
          <w:sz w:val="26"/>
          <w:szCs w:val="26"/>
        </w:rPr>
        <w:t xml:space="preserve"> nghiệm văn học của bản thân (thông qua những tác phẩm nằm ngoài chương trình đã học)</w:t>
      </w:r>
      <w:r w:rsidR="00AB4FDA" w:rsidRPr="005C3874">
        <w:rPr>
          <w:color w:val="000000"/>
          <w:sz w:val="26"/>
          <w:szCs w:val="26"/>
        </w:rPr>
        <w:t>, hãy làm sáng tỏ ý kiến trên</w:t>
      </w:r>
      <w:r w:rsidR="006532FB">
        <w:rPr>
          <w:color w:val="000000"/>
          <w:sz w:val="26"/>
          <w:szCs w:val="26"/>
        </w:rPr>
        <w:t>.</w:t>
      </w:r>
    </w:p>
    <w:p w14:paraId="7EA7AD8C" w14:textId="77777777" w:rsidR="00116557" w:rsidRDefault="00116557" w:rsidP="003B006B">
      <w:pPr>
        <w:tabs>
          <w:tab w:val="left" w:pos="3270"/>
        </w:tabs>
        <w:spacing w:line="276" w:lineRule="auto"/>
        <w:jc w:val="center"/>
        <w:rPr>
          <w:sz w:val="26"/>
          <w:szCs w:val="26"/>
        </w:rPr>
      </w:pPr>
    </w:p>
    <w:p w14:paraId="01B9C827" w14:textId="77777777" w:rsidR="00AB4FDA" w:rsidRDefault="00C23D83" w:rsidP="003B006B">
      <w:pPr>
        <w:tabs>
          <w:tab w:val="left" w:pos="3270"/>
        </w:tabs>
        <w:spacing w:line="276" w:lineRule="auto"/>
        <w:jc w:val="center"/>
        <w:rPr>
          <w:sz w:val="26"/>
          <w:szCs w:val="26"/>
        </w:rPr>
      </w:pPr>
      <w:r>
        <w:rPr>
          <w:sz w:val="26"/>
          <w:szCs w:val="26"/>
        </w:rPr>
        <w:t>-------------</w:t>
      </w:r>
      <w:r w:rsidRPr="00116557">
        <w:rPr>
          <w:b/>
          <w:sz w:val="26"/>
          <w:szCs w:val="26"/>
        </w:rPr>
        <w:t>Hết</w:t>
      </w:r>
      <w:r>
        <w:rPr>
          <w:sz w:val="26"/>
          <w:szCs w:val="26"/>
        </w:rPr>
        <w:t>----------------</w:t>
      </w:r>
    </w:p>
    <w:sectPr w:rsidR="00AB4FDA" w:rsidSect="003B006B">
      <w:headerReference w:type="default" r:id="rId6"/>
      <w:pgSz w:w="12240" w:h="15840" w:code="1"/>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2D050" w14:textId="77777777" w:rsidR="001E007F" w:rsidRDefault="001E007F" w:rsidP="00F325A0">
      <w:r>
        <w:separator/>
      </w:r>
    </w:p>
  </w:endnote>
  <w:endnote w:type="continuationSeparator" w:id="0">
    <w:p w14:paraId="49BCFC27" w14:textId="77777777" w:rsidR="001E007F" w:rsidRDefault="001E007F" w:rsidP="00F3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EE7620" w14:textId="77777777" w:rsidR="001E007F" w:rsidRDefault="001E007F" w:rsidP="00F325A0">
      <w:r>
        <w:separator/>
      </w:r>
    </w:p>
  </w:footnote>
  <w:footnote w:type="continuationSeparator" w:id="0">
    <w:p w14:paraId="42C5623A" w14:textId="77777777" w:rsidR="001E007F" w:rsidRDefault="001E007F" w:rsidP="00F32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5445566"/>
      <w:docPartObj>
        <w:docPartGallery w:val="Page Numbers (Top of Page)"/>
        <w:docPartUnique/>
      </w:docPartObj>
    </w:sdtPr>
    <w:sdtEndPr>
      <w:rPr>
        <w:noProof/>
      </w:rPr>
    </w:sdtEndPr>
    <w:sdtContent>
      <w:p w14:paraId="24953CB7" w14:textId="77777777" w:rsidR="00F325A0" w:rsidRDefault="00F325A0">
        <w:pPr>
          <w:pStyle w:val="Header"/>
          <w:jc w:val="center"/>
        </w:pPr>
        <w:r>
          <w:fldChar w:fldCharType="begin"/>
        </w:r>
        <w:r>
          <w:instrText xml:space="preserve"> PAGE   \* MERGEFORMAT </w:instrText>
        </w:r>
        <w:r>
          <w:fldChar w:fldCharType="separate"/>
        </w:r>
        <w:r w:rsidR="00571574">
          <w:rPr>
            <w:noProof/>
          </w:rPr>
          <w:t>1</w:t>
        </w:r>
        <w:r>
          <w:rPr>
            <w:noProof/>
          </w:rPr>
          <w:fldChar w:fldCharType="end"/>
        </w:r>
      </w:p>
    </w:sdtContent>
  </w:sdt>
  <w:p w14:paraId="0C46F327" w14:textId="77777777" w:rsidR="00F325A0" w:rsidRDefault="00F325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1215"/>
    <w:rsid w:val="00006655"/>
    <w:rsid w:val="00025D36"/>
    <w:rsid w:val="00116557"/>
    <w:rsid w:val="001E007F"/>
    <w:rsid w:val="001F08F6"/>
    <w:rsid w:val="002D06C6"/>
    <w:rsid w:val="002F0C0B"/>
    <w:rsid w:val="002F6922"/>
    <w:rsid w:val="003B006B"/>
    <w:rsid w:val="003B1ABC"/>
    <w:rsid w:val="003F6A47"/>
    <w:rsid w:val="00454D74"/>
    <w:rsid w:val="00546A26"/>
    <w:rsid w:val="005537DD"/>
    <w:rsid w:val="0056590F"/>
    <w:rsid w:val="00571574"/>
    <w:rsid w:val="006532FB"/>
    <w:rsid w:val="00856358"/>
    <w:rsid w:val="008619FC"/>
    <w:rsid w:val="008E10F3"/>
    <w:rsid w:val="009E00FE"/>
    <w:rsid w:val="00A141F2"/>
    <w:rsid w:val="00A33E9C"/>
    <w:rsid w:val="00A51C75"/>
    <w:rsid w:val="00AA35FA"/>
    <w:rsid w:val="00AB4FDA"/>
    <w:rsid w:val="00AF6403"/>
    <w:rsid w:val="00B41CFE"/>
    <w:rsid w:val="00BB54A9"/>
    <w:rsid w:val="00C23D83"/>
    <w:rsid w:val="00CB0B19"/>
    <w:rsid w:val="00E33CF6"/>
    <w:rsid w:val="00E527FA"/>
    <w:rsid w:val="00E73EE2"/>
    <w:rsid w:val="00E7575E"/>
    <w:rsid w:val="00F06A7C"/>
    <w:rsid w:val="00F325A0"/>
    <w:rsid w:val="00FA1215"/>
    <w:rsid w:val="00FC2AD3"/>
    <w:rsid w:val="00FD6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1BF2FC20"/>
  <w15:docId w15:val="{5ED5AB92-7041-4D43-8532-28325305F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2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1215"/>
    <w:pPr>
      <w:spacing w:after="200" w:line="276" w:lineRule="auto"/>
      <w:ind w:left="720"/>
      <w:contextualSpacing/>
    </w:pPr>
    <w:rPr>
      <w:rFonts w:ascii="Calibri" w:eastAsia="Calibri" w:hAnsi="Calibri"/>
      <w:sz w:val="22"/>
      <w:szCs w:val="22"/>
    </w:rPr>
  </w:style>
  <w:style w:type="character" w:customStyle="1" w:styleId="apple-converted-space">
    <w:name w:val="apple-converted-space"/>
    <w:basedOn w:val="DefaultParagraphFont"/>
    <w:rsid w:val="00FA1215"/>
  </w:style>
  <w:style w:type="table" w:customStyle="1" w:styleId="TableGrid20">
    <w:name w:val="Table Grid20"/>
    <w:basedOn w:val="TableNormal"/>
    <w:next w:val="TableGrid"/>
    <w:uiPriority w:val="39"/>
    <w:rsid w:val="00C23D83"/>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1"/>
    <w:locked/>
    <w:rsid w:val="00C23D83"/>
    <w:rPr>
      <w:b/>
      <w:bCs/>
      <w:sz w:val="23"/>
      <w:szCs w:val="23"/>
      <w:shd w:val="clear" w:color="auto" w:fill="FFFFFF"/>
    </w:rPr>
  </w:style>
  <w:style w:type="paragraph" w:customStyle="1" w:styleId="Bodytext21">
    <w:name w:val="Body text (2)1"/>
    <w:basedOn w:val="Normal"/>
    <w:link w:val="Bodytext2"/>
    <w:rsid w:val="00C23D83"/>
    <w:pPr>
      <w:widowControl w:val="0"/>
      <w:shd w:val="clear" w:color="auto" w:fill="FFFFFF"/>
      <w:spacing w:line="326" w:lineRule="exact"/>
      <w:ind w:hanging="920"/>
      <w:jc w:val="both"/>
    </w:pPr>
    <w:rPr>
      <w:rFonts w:asciiTheme="minorHAnsi" w:eastAsiaTheme="minorHAnsi" w:hAnsiTheme="minorHAnsi" w:cstheme="minorBidi"/>
      <w:b/>
      <w:bCs/>
      <w:sz w:val="23"/>
      <w:szCs w:val="23"/>
    </w:rPr>
  </w:style>
  <w:style w:type="table" w:styleId="TableGrid">
    <w:name w:val="Table Grid"/>
    <w:basedOn w:val="TableNormal"/>
    <w:uiPriority w:val="39"/>
    <w:rsid w:val="00C23D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325A0"/>
    <w:pPr>
      <w:tabs>
        <w:tab w:val="center" w:pos="4680"/>
        <w:tab w:val="right" w:pos="9360"/>
      </w:tabs>
    </w:pPr>
  </w:style>
  <w:style w:type="character" w:customStyle="1" w:styleId="HeaderChar">
    <w:name w:val="Header Char"/>
    <w:basedOn w:val="DefaultParagraphFont"/>
    <w:link w:val="Header"/>
    <w:uiPriority w:val="99"/>
    <w:rsid w:val="00F325A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25A0"/>
    <w:pPr>
      <w:tabs>
        <w:tab w:val="center" w:pos="4680"/>
        <w:tab w:val="right" w:pos="9360"/>
      </w:tabs>
    </w:pPr>
  </w:style>
  <w:style w:type="character" w:customStyle="1" w:styleId="FooterChar">
    <w:name w:val="Footer Char"/>
    <w:basedOn w:val="DefaultParagraphFont"/>
    <w:link w:val="Footer"/>
    <w:uiPriority w:val="99"/>
    <w:rsid w:val="00F325A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2</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Tân An Văn</cp:lastModifiedBy>
  <cp:revision>25</cp:revision>
  <dcterms:created xsi:type="dcterms:W3CDTF">2024-03-24T14:57:00Z</dcterms:created>
  <dcterms:modified xsi:type="dcterms:W3CDTF">2024-08-18T09:38:00Z</dcterms:modified>
</cp:coreProperties>
</file>